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7F4" w:rsidRDefault="000F17F4" w:rsidP="000F17F4">
      <w:pPr>
        <w:shd w:val="clear" w:color="auto" w:fill="FFFFFF"/>
        <w:spacing w:after="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temelju članka 107. Zakona o odgoju i obrazovanju u osnovnoj i srednjoj školi ( NN br. 87/08., 86/09., 92/10., 105/10., 90/11., 5/12., 16/12., 86/12., 126/12., 94/13., 152/14. i 07/17, 68/18.) i članka 8. Pravilnika o postupku zapošljavanja te procjeni i vrednovanju kandidata za zapošljavanje ravnatelj Osnovne škole Ivana Mažuranića,  Obrovac Sinjski, raspisuje</w:t>
      </w:r>
    </w:p>
    <w:p w:rsidR="000F17F4" w:rsidRDefault="000F17F4" w:rsidP="000F17F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 xml:space="preserve">                                                                N A T J E Č A J </w:t>
      </w:r>
    </w:p>
    <w:p w:rsidR="000F17F4" w:rsidRDefault="000F17F4" w:rsidP="000F17F4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za radno mjesto</w:t>
      </w:r>
    </w:p>
    <w:p w:rsidR="000F17F4" w:rsidRDefault="000F17F4" w:rsidP="000F17F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Učitelj/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razredne nastave – 1 izvršitelj/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rad na određeno puno radno vrijeme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 xml:space="preserve">    ( 40 sati ukupnih radnih obveza tjedno ) do povratka privremeno odsutne radnice na rad</w:t>
      </w:r>
    </w:p>
    <w:p w:rsidR="000F17F4" w:rsidRDefault="000F17F4" w:rsidP="000F17F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0F17F4" w:rsidRDefault="000F17F4" w:rsidP="000F17F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>Osnovna škola Ivana Mažuranića, PŠ Gala</w:t>
      </w:r>
    </w:p>
    <w:p w:rsidR="000F17F4" w:rsidRDefault="000F17F4" w:rsidP="000F17F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 propisane  Zakonom o odgoju i obrazovanju u osnovnoj i srednjoj školi ( NN br. 87/08., 86/09., 92/10., 105/10., 90/11., 5/12., 16/12., 86/12., 126/12., 94/13., 152/14. i 07/17, 68/18.) i Pravilnikom o odgovarajućoj vrsti obrazovanja učitelja i stručnih suradnika u osnovnoj školi ( NN br.6/19.)</w:t>
      </w:r>
    </w:p>
    <w:p w:rsidR="000F17F4" w:rsidRDefault="000F17F4" w:rsidP="000F17F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Radni odnos ne može zasnovati osoba za koju postoje zapreke iz članka </w:t>
      </w:r>
      <w:r>
        <w:rPr>
          <w:rFonts w:ascii="Arial" w:eastAsia="Times New Roman" w:hAnsi="Arial" w:cs="Arial"/>
          <w:sz w:val="20"/>
          <w:szCs w:val="20"/>
          <w:lang w:eastAsia="hr-HR"/>
        </w:rPr>
        <w:t>106. Zakona o odgoju i obrazovanju u osnovnoj i srednjoj školi.</w:t>
      </w:r>
    </w:p>
    <w:p w:rsidR="000F17F4" w:rsidRDefault="000F17F4" w:rsidP="000F17F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( NN br. 82/08. i 69/17.)</w:t>
      </w:r>
    </w:p>
    <w:p w:rsidR="000F17F4" w:rsidRDefault="000F17F4" w:rsidP="000F17F4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Prijava mora sadržavati:</w:t>
      </w:r>
    </w:p>
    <w:p w:rsidR="000F17F4" w:rsidRDefault="000F17F4" w:rsidP="000F17F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0F17F4" w:rsidRDefault="000F17F4" w:rsidP="000F17F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0F17F4" w:rsidRDefault="000F17F4" w:rsidP="000F17F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0F17F4" w:rsidRDefault="000F17F4" w:rsidP="000F17F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e-mail adresu na koju će mu biti dostavljena obavijest o datumu i vremenu procjene odnosno testiranja</w:t>
      </w:r>
    </w:p>
    <w:p w:rsidR="000F17F4" w:rsidRDefault="000F17F4" w:rsidP="000F17F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radnog mjesta na koje se prijavljuju</w:t>
      </w:r>
    </w:p>
    <w:p w:rsidR="000F17F4" w:rsidRDefault="000F17F4" w:rsidP="000F17F4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Uz vlastoručno potpisanu prijavu na natječaj kandidati su dužni priložiti:</w:t>
      </w:r>
      <w:r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- životopis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 xml:space="preserve">  - diplomu odnosno dokaz o odgovarajućem stupnju obrazovanja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 xml:space="preserve">  - dokaz o državljanstvu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 xml:space="preserve">  - uvjerenje nadležnog suda da podnositelj prijave nije pod istragom i da se protiv podnositelja prijave ne vodi kazneni postupak (ne starije od mjesec dana od dana objavljivanja natječaja )</w:t>
      </w:r>
    </w:p>
    <w:p w:rsidR="000F17F4" w:rsidRDefault="000F17F4" w:rsidP="000F17F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 potvrda ili elektronički zapis Hrvatskog zavoda za  mirovinsko osiguranje o podatcima  evidentiranim u bazi podataka HZMO-a    </w:t>
      </w:r>
    </w:p>
    <w:p w:rsidR="000F17F4" w:rsidRDefault="000F17F4" w:rsidP="000F17F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    </w:t>
      </w:r>
    </w:p>
    <w:p w:rsidR="000F17F4" w:rsidRDefault="000F17F4" w:rsidP="000F17F4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preslici.</w:t>
      </w:r>
    </w:p>
    <w:p w:rsidR="000F17F4" w:rsidRDefault="000F17F4" w:rsidP="000F17F4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sklapanja ugovora o radu odabrani kandidat dužan je sve navedene priloge odnosno isprave dostaviti u izvorniku ili ovjerenoj preslici od strane javnog bilježnika prema Zakonu o javnom bilježništvu.</w:t>
      </w:r>
    </w:p>
    <w:p w:rsidR="000F17F4" w:rsidRDefault="000F17F4" w:rsidP="000F17F4">
      <w:pPr>
        <w:shd w:val="clear" w:color="auto" w:fill="FFFFFF"/>
        <w:spacing w:after="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0F17F4" w:rsidRDefault="000F17F4" w:rsidP="000F17F4">
      <w:r>
        <w:rPr>
          <w:rFonts w:ascii="Arial" w:hAnsi="Arial" w:cs="Arial"/>
          <w:sz w:val="20"/>
          <w:szCs w:val="20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4" w:history="1">
        <w:r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:rsidR="000F17F4" w:rsidRDefault="000F17F4" w:rsidP="000F17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 dokaze o ispunjavanju traženih uvjeta,  kao  i dokaz o invaliditetu.</w:t>
      </w:r>
    </w:p>
    <w:p w:rsidR="000F17F4" w:rsidRDefault="000F17F4" w:rsidP="000F17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Kandidat koji se poziva na pravo prednosti pri zapošljavanju  u skladu s člankom  48.f  Zakona o zaštiti civilnih i vojnih invalida rata  (Narodne novine, broj 33/92.,57/92.,77/92.,27/93.,58/93.,2/94.,108/95.,108/96.,82/01.,103/03 i 148/13) dužan  je uz prijavu </w:t>
      </w:r>
      <w:r>
        <w:rPr>
          <w:rFonts w:ascii="Arial" w:hAnsi="Arial" w:cs="Arial"/>
          <w:sz w:val="20"/>
          <w:szCs w:val="20"/>
        </w:rPr>
        <w:lastRenderedPageBreak/>
        <w:t>priložiti sve dokaze o ispunjavanju traženih uvjeta i potvrdu o statusu vojnog/civilnog invalida rata i dokaz o tome na koji je način prestao radni odnos.</w:t>
      </w:r>
    </w:p>
    <w:p w:rsidR="000F17F4" w:rsidRDefault="000F17F4" w:rsidP="000F17F4">
      <w:pPr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Najkasnije do isteka roka  za podnošenje prijave na natječaj, Povjerenstvo će na javno dostupnoj mrežnoj stranici Škole u izborniku  „ZAPOŠLJAVANJE“ podizborniku „ NATJEČAJI“ objaviti način procjene, odnosno testiranja kandidata te pravne i druge izvore za pripremu kandidata ako se testiranje provodi o </w:t>
      </w:r>
      <w:r w:rsidR="00EC3C1C">
        <w:rPr>
          <w:rFonts w:ascii="Arial" w:hAnsi="Arial" w:cs="Arial"/>
          <w:sz w:val="20"/>
          <w:szCs w:val="20"/>
        </w:rPr>
        <w:t xml:space="preserve">poznavanju propisa, </w:t>
      </w:r>
      <w:hyperlink r:id="rId5" w:history="1">
        <w:r>
          <w:rPr>
            <w:rStyle w:val="Hiperveza"/>
            <w:szCs w:val="24"/>
          </w:rPr>
          <w:t>http://osim.hr/category/natjecaji/</w:t>
        </w:r>
      </w:hyperlink>
      <w:r>
        <w:rPr>
          <w:szCs w:val="24"/>
        </w:rPr>
        <w:t xml:space="preserve"> )</w:t>
      </w:r>
    </w:p>
    <w:p w:rsidR="000F17F4" w:rsidRDefault="000F17F4" w:rsidP="000F17F4">
      <w:pPr>
        <w:spacing w:after="160" w:line="252" w:lineRule="auto"/>
        <w:rPr>
          <w:szCs w:val="24"/>
        </w:rPr>
      </w:pPr>
      <w:r>
        <w:rPr>
          <w:rFonts w:ascii="Arial" w:hAnsi="Arial" w:cs="Arial"/>
          <w:sz w:val="20"/>
          <w:szCs w:val="20"/>
        </w:rPr>
        <w:t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zapošljavanja.</w:t>
      </w:r>
    </w:p>
    <w:p w:rsidR="000F17F4" w:rsidRDefault="000F17F4" w:rsidP="000F17F4">
      <w:pPr>
        <w:spacing w:after="160" w:line="252" w:lineRule="auto"/>
        <w:rPr>
          <w:szCs w:val="24"/>
        </w:rPr>
      </w:pPr>
      <w:r>
        <w:rPr>
          <w:rFonts w:ascii="Arial" w:hAnsi="Arial" w:cs="Arial"/>
          <w:sz w:val="20"/>
          <w:szCs w:val="20"/>
        </w:rPr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</w:t>
      </w:r>
      <w:r w:rsidR="00EC3C1C">
        <w:rPr>
          <w:rFonts w:ascii="Arial" w:hAnsi="Arial" w:cs="Arial"/>
          <w:sz w:val="20"/>
          <w:szCs w:val="20"/>
        </w:rPr>
        <w:t xml:space="preserve">i Škole u izborniku </w:t>
      </w:r>
      <w:hyperlink r:id="rId6" w:history="1">
        <w:r>
          <w:rPr>
            <w:rStyle w:val="Hiperveza"/>
            <w:szCs w:val="24"/>
          </w:rPr>
          <w:t>http://osim.hr/category/poziv-kandidata-na-testiranje/</w:t>
        </w:r>
      </w:hyperlink>
      <w:r>
        <w:rPr>
          <w:rStyle w:val="Hiperveza"/>
          <w:szCs w:val="24"/>
        </w:rPr>
        <w:t xml:space="preserve">  </w:t>
      </w:r>
    </w:p>
    <w:p w:rsidR="000F17F4" w:rsidRDefault="000F17F4" w:rsidP="000F17F4">
      <w:pPr>
        <w:spacing w:after="160" w:line="252" w:lineRule="auto"/>
        <w:rPr>
          <w:szCs w:val="24"/>
        </w:rPr>
      </w:pPr>
      <w:r>
        <w:rPr>
          <w:rFonts w:ascii="Arial" w:hAnsi="Arial" w:cs="Arial"/>
          <w:sz w:val="20"/>
          <w:szCs w:val="20"/>
        </w:rPr>
        <w:t xml:space="preserve">Kandidat koji je pravodobno dostavio potpunu prijavu i ispunjava uvjete iz natječaja dužan je pristupiti procjeni odnosno testiranju prema odredbama Pravilnika o načinu i postupku zapošljavanja u Osnovnoj školi Ivana Mažuranića, Obrovac Sinjski koji je dostupan na  mrežnim stranicama Škole. </w:t>
      </w:r>
      <w:hyperlink r:id="rId7" w:history="1">
        <w:r>
          <w:rPr>
            <w:rStyle w:val="Hiperveza"/>
            <w:szCs w:val="24"/>
          </w:rPr>
          <w:t>http://osim.hr/wp-content/uploads/2019/10/Pravilnik-o-postupku-zapo%C5%A1ljavanja.pdf</w:t>
        </w:r>
      </w:hyperlink>
    </w:p>
    <w:p w:rsidR="000F17F4" w:rsidRDefault="000F17F4" w:rsidP="000F17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kandidat ne pristupi procjeni odnosno vrednovanju  smatra se da je odustao od prijave na natječaj.</w:t>
      </w:r>
    </w:p>
    <w:p w:rsidR="000F17F4" w:rsidRDefault="000F17F4" w:rsidP="000F17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Podnošenjem  prijave na natječaj kandidat daje izričitu privolu  Osnovnoj školi Ivana Mažuranića, Obrovac Sinjski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0F17F4" w:rsidRDefault="000F17F4" w:rsidP="000F17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rezultatima natječaja kandidati  će biti  obaviješteni  na isti način u roku od petnaest dana od dana sklapanja ugovora s izabranim kandidatom, osim ako posebnim propisom nije drugačije određeno. Kandidate se izvješćuje putem mrežnih stranica Osnovne škole Ivana Mažuranića, Obrovac Sinjski u izborniku  „ZAPOŠLJAVANJE“, podizborniku „ OBAVIJEST O R</w:t>
      </w:r>
      <w:r w:rsidR="00EC3C1C">
        <w:rPr>
          <w:rFonts w:ascii="Arial" w:hAnsi="Arial" w:cs="Arial"/>
          <w:sz w:val="20"/>
          <w:szCs w:val="20"/>
        </w:rPr>
        <w:t xml:space="preserve">EZULTATIMA IZBORA“ 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>
          <w:rPr>
            <w:rStyle w:val="Hiperveza"/>
          </w:rPr>
          <w:t>http://osim.hr/category/obavijest-o-rezultatima-izbora/</w:t>
        </w:r>
      </w:hyperlink>
    </w:p>
    <w:p w:rsidR="000F17F4" w:rsidRDefault="000F17F4" w:rsidP="000F17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Ivana Mažuranića, Obrovac Sinjski, mrežnoj stranici i oglasnoj ploči Hrvatskog zavoda za zapošljavanje.</w:t>
      </w:r>
    </w:p>
    <w:p w:rsidR="000F17F4" w:rsidRDefault="000F17F4" w:rsidP="000F17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natječaj  dostavljaju se neposredno ili zemaljskom poštom na adresu Osnovna škola Ivana Mažuranića,  Obrovac Sinjski 242/C, 21 241 Obrovac  Sinjski s naznakom „za natječaj – učitelj/</w:t>
      </w:r>
      <w:proofErr w:type="spellStart"/>
      <w:r>
        <w:rPr>
          <w:rFonts w:ascii="Arial" w:hAnsi="Arial" w:cs="Arial"/>
          <w:sz w:val="20"/>
          <w:szCs w:val="20"/>
        </w:rPr>
        <w:t>ica</w:t>
      </w:r>
      <w:proofErr w:type="spellEnd"/>
      <w:r>
        <w:rPr>
          <w:rFonts w:ascii="Arial" w:hAnsi="Arial" w:cs="Arial"/>
          <w:sz w:val="20"/>
          <w:szCs w:val="20"/>
        </w:rPr>
        <w:t xml:space="preserve"> razredne nastave PŠ Gala “.</w:t>
      </w:r>
    </w:p>
    <w:p w:rsidR="000F17F4" w:rsidRDefault="000F17F4" w:rsidP="000F17F4">
      <w:pPr>
        <w:rPr>
          <w:szCs w:val="24"/>
        </w:rPr>
      </w:pPr>
      <w:r>
        <w:rPr>
          <w:szCs w:val="24"/>
        </w:rPr>
        <w:t xml:space="preserve">Nepotpune i nepravodobne prijave neće se razmatrati. </w:t>
      </w:r>
    </w:p>
    <w:p w:rsidR="000F17F4" w:rsidRDefault="00DC6F12" w:rsidP="000F17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Natječaj je objavljen  dana  10</w:t>
      </w:r>
      <w:r w:rsidR="000F17F4">
        <w:rPr>
          <w:rFonts w:ascii="Arial" w:hAnsi="Arial" w:cs="Arial"/>
          <w:sz w:val="20"/>
          <w:szCs w:val="20"/>
        </w:rPr>
        <w:t xml:space="preserve">. prosinca 2019.  godine, na mrežnoj stranici i Osnovne škole Ivana Mažuranića, Obrovac Sinjski </w:t>
      </w:r>
      <w:hyperlink r:id="rId9" w:history="1">
        <w:r w:rsidR="000F17F4">
          <w:rPr>
            <w:rStyle w:val="Hiperveza"/>
          </w:rPr>
          <w:t>http://osim.hr/category/natjecaji/</w:t>
        </w:r>
      </w:hyperlink>
      <w:r w:rsidR="000F17F4">
        <w:rPr>
          <w:rFonts w:ascii="Arial" w:hAnsi="Arial" w:cs="Arial"/>
          <w:sz w:val="20"/>
          <w:szCs w:val="20"/>
        </w:rPr>
        <w:t>u izborniku „ZAPOŠLJAVANJE“, podizborniku „ NATJEČAJI“, i na oglasnoj ploči  te mrežnoj stranici i oglasnoj ploči Hrvatskog zavoda za zapo</w:t>
      </w:r>
      <w:r w:rsidR="00EC3C1C">
        <w:rPr>
          <w:rFonts w:ascii="Arial" w:hAnsi="Arial" w:cs="Arial"/>
          <w:sz w:val="20"/>
          <w:szCs w:val="20"/>
        </w:rPr>
        <w:t xml:space="preserve">šljavanje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i traje do 18</w:t>
      </w:r>
      <w:r w:rsidR="000F17F4">
        <w:rPr>
          <w:rFonts w:ascii="Arial" w:hAnsi="Arial" w:cs="Arial"/>
          <w:sz w:val="20"/>
          <w:szCs w:val="20"/>
        </w:rPr>
        <w:t>. prosinca 2019.  godine.</w:t>
      </w:r>
    </w:p>
    <w:p w:rsidR="000F17F4" w:rsidRDefault="00EC3C1C" w:rsidP="000F17F4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KLASA:601-01/19-01/96</w:t>
      </w:r>
    </w:p>
    <w:p w:rsidR="000F17F4" w:rsidRDefault="00DC6F12" w:rsidP="000F17F4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URBROJ:2175-16</w:t>
      </w:r>
      <w:r w:rsidR="000F17F4">
        <w:rPr>
          <w:rFonts w:ascii="Arial" w:hAnsi="Arial" w:cs="Arial"/>
          <w:sz w:val="20"/>
          <w:szCs w:val="20"/>
        </w:rPr>
        <w:t>-01-19-01</w:t>
      </w:r>
    </w:p>
    <w:p w:rsidR="000F17F4" w:rsidRDefault="00DC6F12" w:rsidP="000F17F4">
      <w:pPr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</w:rPr>
        <w:t>Obrovac Sinjski, 9</w:t>
      </w:r>
      <w:r w:rsidR="000F17F4">
        <w:rPr>
          <w:rFonts w:ascii="Arial" w:hAnsi="Arial" w:cs="Arial"/>
          <w:sz w:val="20"/>
          <w:szCs w:val="20"/>
        </w:rPr>
        <w:t xml:space="preserve">.12.2019. godine                                                  </w:t>
      </w:r>
      <w:r w:rsidR="000F17F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Ravnatelj: Tomislav Budimir, prof.</w:t>
      </w:r>
    </w:p>
    <w:p w:rsidR="00D051D5" w:rsidRDefault="00D051D5"/>
    <w:sectPr w:rsidR="00D05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F4"/>
    <w:rsid w:val="000F17F4"/>
    <w:rsid w:val="00D051D5"/>
    <w:rsid w:val="00DC6F12"/>
    <w:rsid w:val="00E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FD138-E3EA-495C-9FC5-FA864BB6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7F4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F17F4"/>
    <w:rPr>
      <w:color w:val="0000FF"/>
      <w:u w:val="single"/>
    </w:rPr>
  </w:style>
  <w:style w:type="paragraph" w:styleId="Bezproreda">
    <w:name w:val="No Spacing"/>
    <w:uiPriority w:val="1"/>
    <w:qFormat/>
    <w:rsid w:val="000F17F4"/>
    <w:pPr>
      <w:spacing w:after="0" w:line="240" w:lineRule="auto"/>
    </w:pPr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3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3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im.hr/category/obavijest-o-rezultatima-izbor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im.hr/wp-content/uploads/2019/10/Pravilnik-o-postupku-zapo%C5%A1ljavanj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im.hr/category/poziv-kandidata-na-testiranj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im.hr/category/natjecaj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9" Type="http://schemas.openxmlformats.org/officeDocument/2006/relationships/hyperlink" Target="http://osim.hr/category/natjecaji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3</cp:revision>
  <cp:lastPrinted>2019-12-09T09:28:00Z</cp:lastPrinted>
  <dcterms:created xsi:type="dcterms:W3CDTF">2019-12-05T10:08:00Z</dcterms:created>
  <dcterms:modified xsi:type="dcterms:W3CDTF">2019-12-09T09:29:00Z</dcterms:modified>
</cp:coreProperties>
</file>