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A" w:rsidRDefault="00577E6A" w:rsidP="00577E6A">
      <w:pPr>
        <w:spacing w:after="0"/>
      </w:pPr>
      <w:r>
        <w:t xml:space="preserve">REPUBLIKA HRVATSKA </w:t>
      </w:r>
    </w:p>
    <w:p w:rsidR="00577E6A" w:rsidRDefault="00577E6A" w:rsidP="00577E6A">
      <w:pPr>
        <w:spacing w:after="0"/>
      </w:pPr>
      <w:r>
        <w:t>OSNOVNA ŠKOLA IVANA MAŽURANIĆA</w:t>
      </w:r>
    </w:p>
    <w:p w:rsidR="00577E6A" w:rsidRDefault="00577E6A" w:rsidP="00577E6A">
      <w:pPr>
        <w:spacing w:after="0"/>
      </w:pPr>
      <w:r>
        <w:t>OBROVAC SINJSKI, HAN</w:t>
      </w:r>
    </w:p>
    <w:p w:rsidR="00577E6A" w:rsidRDefault="00071B64" w:rsidP="00577E6A">
      <w:pPr>
        <w:spacing w:after="0"/>
      </w:pPr>
      <w:r>
        <w:t>U Obrovcu Sinjskom, 29.  siječnja</w:t>
      </w:r>
      <w:r w:rsidR="00705C4B">
        <w:t xml:space="preserve"> </w:t>
      </w:r>
      <w:r w:rsidR="00C66EBF">
        <w:t>2021</w:t>
      </w:r>
      <w:r w:rsidR="00577E6A">
        <w:t>.</w:t>
      </w:r>
    </w:p>
    <w:p w:rsidR="00577E6A" w:rsidRDefault="00577E6A" w:rsidP="00577E6A"/>
    <w:p w:rsidR="00577E6A" w:rsidRPr="008E0F06" w:rsidRDefault="00071B64" w:rsidP="00577E6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29. siječnja 2021. održana je  44</w:t>
      </w:r>
      <w:r w:rsidR="00577E6A" w:rsidRPr="008E0F06">
        <w:rPr>
          <w:rFonts w:ascii="Times New Roman" w:eastAsia="Times New Roman" w:hAnsi="Times New Roman" w:cs="Times New Roman"/>
        </w:rPr>
        <w:t xml:space="preserve">. sjednica Školskog odbora Osnovne škole Ivana Mažuranića, Obrovac Sinjski na kojoj je odlučeno:               </w:t>
      </w:r>
    </w:p>
    <w:p w:rsidR="00577E6A" w:rsidRPr="008E0F06" w:rsidRDefault="00577E6A" w:rsidP="00577E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7E6A" w:rsidRPr="008E0F06" w:rsidRDefault="00577E6A" w:rsidP="00577E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E0F06">
        <w:rPr>
          <w:rFonts w:ascii="Times New Roman" w:eastAsia="Times New Roman" w:hAnsi="Times New Roman" w:cs="Times New Roman"/>
        </w:rPr>
        <w:t>Ad.1.</w:t>
      </w:r>
    </w:p>
    <w:p w:rsidR="00577E6A" w:rsidRPr="008E0F06" w:rsidRDefault="00577E6A" w:rsidP="00577E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0F06">
        <w:rPr>
          <w:rFonts w:ascii="Times New Roman" w:eastAsia="Times New Roman" w:hAnsi="Times New Roman" w:cs="Times New Roman"/>
        </w:rPr>
        <w:t>Je</w:t>
      </w:r>
      <w:r w:rsidR="00071B64">
        <w:rPr>
          <w:rFonts w:ascii="Times New Roman" w:eastAsia="Times New Roman" w:hAnsi="Times New Roman" w:cs="Times New Roman"/>
        </w:rPr>
        <w:t>dnoglasno je usvojen zapisnik 43</w:t>
      </w:r>
      <w:r w:rsidRPr="008E0F06">
        <w:rPr>
          <w:rFonts w:ascii="Times New Roman" w:eastAsia="Times New Roman" w:hAnsi="Times New Roman" w:cs="Times New Roman"/>
        </w:rPr>
        <w:t>. sjednice Školskog odbora</w:t>
      </w:r>
    </w:p>
    <w:p w:rsidR="00577E6A" w:rsidRDefault="00577E6A" w:rsidP="0057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E6A" w:rsidRDefault="00577E6A" w:rsidP="00577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071B64" w:rsidRDefault="00705C4B" w:rsidP="00071B64">
      <w:pPr>
        <w:rPr>
          <w:color w:val="000000"/>
        </w:rPr>
      </w:pPr>
      <w:r w:rsidRPr="00E5417D">
        <w:rPr>
          <w:color w:val="000000"/>
        </w:rPr>
        <w:t xml:space="preserve">Na prijedlog ravnatelja članovi Školskog odbora jednoglasno su donijeli odluku o  </w:t>
      </w:r>
      <w:r w:rsidR="00C66EBF">
        <w:rPr>
          <w:color w:val="000000"/>
        </w:rPr>
        <w:t xml:space="preserve">usvajanju </w:t>
      </w:r>
      <w:r w:rsidR="00071B64">
        <w:rPr>
          <w:color w:val="000000"/>
        </w:rPr>
        <w:t>I</w:t>
      </w:r>
      <w:bookmarkStart w:id="0" w:name="_GoBack"/>
      <w:bookmarkEnd w:id="0"/>
      <w:r w:rsidR="00071B64">
        <w:rPr>
          <w:color w:val="000000"/>
        </w:rPr>
        <w:t>zvršenja proračuna za 2020..</w:t>
      </w:r>
    </w:p>
    <w:p w:rsidR="00C66EBF" w:rsidRDefault="00C66EBF" w:rsidP="00705C4B">
      <w:pPr>
        <w:spacing w:after="0"/>
        <w:rPr>
          <w:color w:val="000000"/>
        </w:rPr>
      </w:pPr>
    </w:p>
    <w:p w:rsidR="00A24C24" w:rsidRPr="00E5417D" w:rsidRDefault="00A24C24" w:rsidP="00C66EBF">
      <w:pPr>
        <w:spacing w:after="0"/>
        <w:rPr>
          <w:b/>
        </w:rPr>
      </w:pPr>
      <w:r w:rsidRPr="00E5417D">
        <w:rPr>
          <w:color w:val="000000"/>
        </w:rPr>
        <w:t xml:space="preserve">  </w:t>
      </w:r>
    </w:p>
    <w:p w:rsidR="00577E6A" w:rsidRDefault="00577E6A" w:rsidP="00577E6A">
      <w:pPr>
        <w:rPr>
          <w:color w:val="000000"/>
        </w:rPr>
      </w:pPr>
    </w:p>
    <w:p w:rsidR="00577E6A" w:rsidRDefault="00577E6A" w:rsidP="00E5417D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5417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Predsjednik Školskog odbora:</w:t>
      </w:r>
    </w:p>
    <w:p w:rsidR="00577E6A" w:rsidRDefault="00577E6A" w:rsidP="00E5417D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577E6A" w:rsidRDefault="00577E6A" w:rsidP="00577E6A">
      <w:pPr>
        <w:spacing w:after="200" w:line="240" w:lineRule="auto"/>
        <w:rPr>
          <w:sz w:val="24"/>
          <w:szCs w:val="24"/>
        </w:rPr>
      </w:pPr>
    </w:p>
    <w:p w:rsidR="00577E6A" w:rsidRDefault="00577E6A" w:rsidP="00577E6A"/>
    <w:p w:rsidR="004E55C2" w:rsidRDefault="004E55C2"/>
    <w:sectPr w:rsidR="004E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A"/>
    <w:rsid w:val="00071B64"/>
    <w:rsid w:val="001D10B3"/>
    <w:rsid w:val="004E55C2"/>
    <w:rsid w:val="00577E6A"/>
    <w:rsid w:val="005C2D15"/>
    <w:rsid w:val="005E0833"/>
    <w:rsid w:val="00705C4B"/>
    <w:rsid w:val="007120FD"/>
    <w:rsid w:val="008E0F06"/>
    <w:rsid w:val="00A24C24"/>
    <w:rsid w:val="00AC1567"/>
    <w:rsid w:val="00C47578"/>
    <w:rsid w:val="00C66EBF"/>
    <w:rsid w:val="00E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0BFA-316A-41E9-8F4C-13B66DA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2021-04-19T09:41:00Z</dcterms:created>
  <dcterms:modified xsi:type="dcterms:W3CDTF">2021-04-19T09:45:00Z</dcterms:modified>
</cp:coreProperties>
</file>