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42" w:rsidRDefault="00837742" w:rsidP="00837742">
      <w:pPr>
        <w:spacing w:after="0"/>
      </w:pPr>
      <w:r>
        <w:t xml:space="preserve">REPUBLIKA HRVATSKA </w:t>
      </w:r>
    </w:p>
    <w:p w:rsidR="00837742" w:rsidRDefault="00837742" w:rsidP="00837742">
      <w:pPr>
        <w:spacing w:after="0"/>
      </w:pPr>
      <w:r>
        <w:t>OSNOVNA ŠKOLA IVANA MAŽURANIĆA</w:t>
      </w:r>
    </w:p>
    <w:p w:rsidR="00837742" w:rsidRDefault="00837742" w:rsidP="00837742">
      <w:pPr>
        <w:spacing w:after="0"/>
      </w:pPr>
      <w:r>
        <w:t>OBROVAC SINJSKI, HAN</w:t>
      </w:r>
    </w:p>
    <w:p w:rsidR="00837742" w:rsidRDefault="00837742" w:rsidP="00837742">
      <w:pPr>
        <w:spacing w:after="0"/>
      </w:pPr>
      <w:r>
        <w:t>U Obrovcu Sinjskom, 23. prosinca 2022.</w:t>
      </w:r>
    </w:p>
    <w:p w:rsidR="00837742" w:rsidRDefault="00837742" w:rsidP="00837742"/>
    <w:p w:rsidR="00837742" w:rsidRDefault="00837742" w:rsidP="008377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23. prosinca 2022. održana je 16.  sjednica Školskog odbora Osnovne škole Ivana Mažuranića, Obrovac Sinjski na kojoj je odlučeno:               </w:t>
      </w:r>
    </w:p>
    <w:p w:rsidR="00837742" w:rsidRDefault="00837742" w:rsidP="008377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837742" w:rsidRDefault="00837742" w:rsidP="0083774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Jednoglasno je usvojen zapisnik 15. sjednice Školskog odbora, održane 25. listopada 2022.</w:t>
      </w:r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Ad.2.</w:t>
      </w:r>
    </w:p>
    <w:p w:rsidR="00837742" w:rsidRDefault="00837742" w:rsidP="00837742">
      <w:pPr>
        <w:rPr>
          <w:color w:val="000000"/>
        </w:rPr>
      </w:pPr>
      <w:r>
        <w:rPr>
          <w:color w:val="000000"/>
        </w:rPr>
        <w:t>Na prijedlog ravnatelja članovi Školskog odbora jednoglasno su usvojili Financijski plan za 2023., Obrazloženje financijskog plana 2023.-2025. i Projekcija financijskog plana 2024.-2025..</w:t>
      </w:r>
    </w:p>
    <w:p w:rsidR="00837742" w:rsidRDefault="00837742" w:rsidP="00837742">
      <w:pPr>
        <w:rPr>
          <w:color w:val="000000"/>
        </w:rPr>
      </w:pPr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Ad.3.</w:t>
      </w:r>
    </w:p>
    <w:p w:rsidR="00837742" w:rsidRDefault="00837742" w:rsidP="00837742">
      <w:pPr>
        <w:rPr>
          <w:color w:val="000000"/>
        </w:rPr>
      </w:pPr>
      <w:r>
        <w:rPr>
          <w:color w:val="000000"/>
        </w:rPr>
        <w:t xml:space="preserve">Na prijedlog ravnatelja članovi Školskog odbora jednoglasno su donijeli Odluku o  usvajanju Rebalansa II i Obrazloženje rebalansa. </w:t>
      </w:r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Ad.4.</w:t>
      </w:r>
    </w:p>
    <w:p w:rsidR="00837742" w:rsidRDefault="00837742" w:rsidP="00837742">
      <w:pPr>
        <w:rPr>
          <w:color w:val="000000"/>
        </w:rPr>
      </w:pPr>
      <w:r>
        <w:rPr>
          <w:color w:val="000000"/>
        </w:rPr>
        <w:t xml:space="preserve">Na prijedlog ravnatelja članovi Školskog odbora jednoglasno su usvojili Izmjene i dopune Pravilnika o radu školske knjižnice </w:t>
      </w:r>
    </w:p>
    <w:p w:rsidR="00837742" w:rsidRDefault="00837742" w:rsidP="00837742">
      <w:pPr>
        <w:spacing w:after="0"/>
        <w:jc w:val="center"/>
        <w:rPr>
          <w:color w:val="000000"/>
        </w:rPr>
      </w:pPr>
      <w:r>
        <w:rPr>
          <w:color w:val="000000"/>
        </w:rPr>
        <w:t>Ad.5.</w:t>
      </w:r>
    </w:p>
    <w:p w:rsidR="00837742" w:rsidRDefault="00837742" w:rsidP="00837742">
      <w:pPr>
        <w:rPr>
          <w:color w:val="000000"/>
        </w:rPr>
      </w:pPr>
      <w:r>
        <w:rPr>
          <w:color w:val="000000"/>
        </w:rPr>
        <w:t>Na prijedlog ravnatelja članovi Školskog odbora jednoglasno su donijeli Odluku o  imenovanju povjerenstva za reviziju i otpis knjižnične građe.</w:t>
      </w:r>
    </w:p>
    <w:p w:rsidR="00837742" w:rsidRDefault="00837742" w:rsidP="00837742">
      <w:pPr>
        <w:rPr>
          <w:b/>
        </w:rPr>
      </w:pPr>
    </w:p>
    <w:p w:rsidR="00837742" w:rsidRPr="00B012A9" w:rsidRDefault="00837742" w:rsidP="00837742">
      <w:pPr>
        <w:spacing w:after="0"/>
        <w:jc w:val="center"/>
      </w:pPr>
      <w:bookmarkStart w:id="0" w:name="_GoBack"/>
      <w:r w:rsidRPr="00B012A9">
        <w:t>Ad.6.</w:t>
      </w:r>
    </w:p>
    <w:bookmarkEnd w:id="0"/>
    <w:p w:rsidR="00837742" w:rsidRDefault="00837742" w:rsidP="00837742">
      <w:pPr>
        <w:rPr>
          <w:color w:val="000000"/>
        </w:rPr>
      </w:pPr>
      <w:r>
        <w:rPr>
          <w:color w:val="000000"/>
        </w:rPr>
        <w:t>Na prijedlog ravnatelja članovi Školskog odbora jednoglasno su donijeli Odluku o provođenju revizije i otpisa knjižnične građe.</w:t>
      </w:r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742" w:rsidRDefault="00837742" w:rsidP="0083774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37742" w:rsidRDefault="00837742" w:rsidP="00837742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837742" w:rsidRDefault="00837742" w:rsidP="00837742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837742" w:rsidRDefault="00837742" w:rsidP="00837742">
      <w:pPr>
        <w:spacing w:after="200" w:line="240" w:lineRule="auto"/>
        <w:rPr>
          <w:sz w:val="24"/>
          <w:szCs w:val="24"/>
        </w:rPr>
      </w:pPr>
    </w:p>
    <w:p w:rsidR="00837742" w:rsidRDefault="00837742" w:rsidP="00837742"/>
    <w:p w:rsidR="00837742" w:rsidRDefault="00837742" w:rsidP="00837742"/>
    <w:p w:rsidR="00837742" w:rsidRDefault="00837742" w:rsidP="00837742"/>
    <w:p w:rsidR="00837742" w:rsidRDefault="00837742" w:rsidP="00837742"/>
    <w:p w:rsidR="00837742" w:rsidRDefault="00837742" w:rsidP="00837742"/>
    <w:p w:rsidR="003B492C" w:rsidRDefault="003B492C"/>
    <w:sectPr w:rsidR="003B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42"/>
    <w:rsid w:val="003B492C"/>
    <w:rsid w:val="00837742"/>
    <w:rsid w:val="00B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C363-6D1C-4656-A427-B77BC2FC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4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2023-02-14T08:29:00Z</dcterms:created>
  <dcterms:modified xsi:type="dcterms:W3CDTF">2023-04-04T11:27:00Z</dcterms:modified>
</cp:coreProperties>
</file>