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302006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302006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Pr="00302006" w:rsidRDefault="005629C2" w:rsidP="006D5A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Učitelj/</w:t>
      </w:r>
      <w:proofErr w:type="spellStart"/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razredne nastave</w:t>
      </w:r>
      <w:r w:rsidR="002C381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2</w:t>
      </w:r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</w:t>
      </w:r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a/</w:t>
      </w:r>
      <w:proofErr w:type="spellStart"/>
      <w:r w:rsidR="00C54798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ice</w:t>
      </w:r>
      <w:proofErr w:type="spellEnd"/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o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dređeno, puno radno vrijeme (40</w:t>
      </w:r>
      <w:r w:rsidR="006D5AB2"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tjedno), zamjena</w:t>
      </w: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Mjesto rada: </w:t>
      </w:r>
      <w:r w:rsidR="002C3815">
        <w:rPr>
          <w:rFonts w:ascii="Times New Roman" w:hAnsi="Times New Roman" w:cs="Times New Roman"/>
          <w:sz w:val="24"/>
          <w:szCs w:val="24"/>
          <w:lang w:eastAsia="hr-HR"/>
        </w:rPr>
        <w:t>1 izvršitelj/</w:t>
      </w:r>
      <w:proofErr w:type="spellStart"/>
      <w:r w:rsidR="002C3815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C381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u sjedištu Škole</w:t>
      </w:r>
      <w:r w:rsidR="002C3815">
        <w:rPr>
          <w:rFonts w:ascii="Times New Roman" w:hAnsi="Times New Roman" w:cs="Times New Roman"/>
          <w:sz w:val="24"/>
          <w:szCs w:val="24"/>
          <w:lang w:eastAsia="hr-HR"/>
        </w:rPr>
        <w:t xml:space="preserve"> i 1 izvršitelj/</w:t>
      </w:r>
      <w:proofErr w:type="spellStart"/>
      <w:r w:rsidR="002C3815">
        <w:rPr>
          <w:rFonts w:ascii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2C3815">
        <w:rPr>
          <w:rFonts w:ascii="Times New Roman" w:hAnsi="Times New Roman" w:cs="Times New Roman"/>
          <w:sz w:val="24"/>
          <w:szCs w:val="24"/>
          <w:lang w:eastAsia="hr-HR"/>
        </w:rPr>
        <w:t xml:space="preserve"> u PŠ </w:t>
      </w:r>
      <w:proofErr w:type="spellStart"/>
      <w:r w:rsidR="002C3815">
        <w:rPr>
          <w:rFonts w:ascii="Times New Roman" w:hAnsi="Times New Roman" w:cs="Times New Roman"/>
          <w:sz w:val="24"/>
          <w:szCs w:val="24"/>
          <w:lang w:eastAsia="hr-HR"/>
        </w:rPr>
        <w:t>Gljev</w:t>
      </w:r>
      <w:proofErr w:type="spellEnd"/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302006" w:rsidRPr="00302006" w:rsidRDefault="00302006" w:rsidP="0030200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ispuniti i posebne uvjete propisane Zakonom o odgoju i obrazovanju u osnovnoj i srednjoj školi (NN, br. NN br. 87/08, 86/09, 92/10, 105/10, 90/11, 86/12, 126/12, 94/13,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151/22).</w:t>
      </w:r>
    </w:p>
    <w:p w:rsidR="006D5AB2" w:rsidRPr="00302006" w:rsidRDefault="006D5AB2" w:rsidP="00302006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Uvjeti stručne spreme za radno mjesto </w:t>
      </w:r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učitelja/</w:t>
      </w:r>
      <w:proofErr w:type="spellStart"/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ice</w:t>
      </w:r>
      <w:proofErr w:type="spellEnd"/>
      <w:r w:rsidR="005629C2" w:rsidRPr="00302006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razredne nastave</w:t>
      </w:r>
      <w:r w:rsidR="005629C2"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 su člankom 4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. Pravilnika o odgovarajućoj vrsti obrazovanja učitelja i stručnih suradnika u osnovnoj školi (NN br. 6/19 i 75/20) </w:t>
      </w:r>
    </w:p>
    <w:p w:rsidR="006D5AB2" w:rsidRPr="00302006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odgovarajućoj vrsti i stupnju obrazovanja,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302006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302006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302006" w:rsidRPr="00302006" w:rsidRDefault="0030200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302006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302006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Ministarstva znanosti i obrazovanja.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 w:rsidRPr="00302006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Pr="00302006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https://mzo.gov.hr/istaknute-teme/odgoj-i-obrazovanje/priznavanje-inozemnih-strucnih-kvalifikacija-regulirane-profesije/3195</w:t>
        </w:r>
      </w:hyperlink>
      <w:r w:rsidRPr="003020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8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</w:rPr>
        <w:lastRenderedPageBreak/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9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302006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Osnovnoj školi Ivana Mažuranića u Obrovcu Sinjskom, a koji je dostupan na mrežnim stranicama Škole na poveznici: (</w:t>
      </w:r>
      <w:hyperlink r:id="rId10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302006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302006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302006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302006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302006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5629C2"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učitelj/</w:t>
      </w:r>
      <w:proofErr w:type="spellStart"/>
      <w:r w:rsidR="005629C2"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="005629C2" w:rsidRPr="003020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 razredne nastave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1" w:history="1">
        <w:r w:rsidRPr="003020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30200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302006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30200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> 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302006" w:rsidRDefault="006D5AB2" w:rsidP="0030200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30200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302006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335832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302006" w:rsidRPr="0033583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23. listopada</w:t>
      </w:r>
      <w:r w:rsidR="00674FE4" w:rsidRPr="00335832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2023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257A4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hyperlink r:id="rId12" w:history="1">
        <w:r w:rsidR="00257A46" w:rsidRPr="0026186F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0" w:name="_GoBack"/>
      <w:bookmarkEnd w:id="0"/>
      <w:r w:rsidR="00257A46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6D5AB2" w:rsidRPr="00335832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2006" w:rsidRPr="00335832" w:rsidRDefault="00994674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KLASA: 112-01/23-03/06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302006" w:rsidRPr="00335832" w:rsidRDefault="00302006" w:rsidP="0030200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</w:t>
      </w:r>
      <w:r w:rsidR="00994674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cu Sinjskom 20. listopada</w:t>
      </w:r>
      <w:r w:rsidRPr="00335832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2023.</w:t>
      </w:r>
    </w:p>
    <w:p w:rsidR="00302006" w:rsidRPr="00335832" w:rsidRDefault="00302006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25367" w:rsidRPr="00302006" w:rsidRDefault="00E25367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25367" w:rsidRPr="00302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257A46"/>
    <w:rsid w:val="002C3815"/>
    <w:rsid w:val="00302006"/>
    <w:rsid w:val="00335832"/>
    <w:rsid w:val="003D3C8C"/>
    <w:rsid w:val="00437EBF"/>
    <w:rsid w:val="005038E0"/>
    <w:rsid w:val="005629C2"/>
    <w:rsid w:val="00674FE4"/>
    <w:rsid w:val="006D5AB2"/>
    <w:rsid w:val="006D5B65"/>
    <w:rsid w:val="00887E4E"/>
    <w:rsid w:val="00994674"/>
    <w:rsid w:val="00A530E2"/>
    <w:rsid w:val="00BE3341"/>
    <w:rsid w:val="00C54798"/>
    <w:rsid w:val="00CB6408"/>
    <w:rsid w:val="00DD6CA6"/>
    <w:rsid w:val="00E25367"/>
    <w:rsid w:val="00E8001F"/>
    <w:rsid w:val="00F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natjecaj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strucnih-kvalifikacija-regulirane-profesije/3195" TargetMode="External"/><Relationship Id="rId12" Type="http://schemas.openxmlformats.org/officeDocument/2006/relationships/hyperlink" Target="https://osim.hr/category/natjeca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obavijest-o-rezultatima-izbora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osim.hr/wp-content/uploads/2022/03/O%C5%A0IM-Pravilnik-o-postupku-zapo%C5%A1ljavanja-te-procjeni-i-vrednovanju-kandidata-za-zapo%C5%A1ljavanj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im.hr/category/poziv-kandidata-na-testiranj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17</cp:revision>
  <cp:lastPrinted>2023-10-20T05:53:00Z</cp:lastPrinted>
  <dcterms:created xsi:type="dcterms:W3CDTF">2023-03-28T10:53:00Z</dcterms:created>
  <dcterms:modified xsi:type="dcterms:W3CDTF">2023-10-20T05:54:00Z</dcterms:modified>
</cp:coreProperties>
</file>