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OSNOVNA ŠKOLA IVANA MAŽURANIĆA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OBROVAC SINJSKI, HAN</w:t>
      </w:r>
    </w:p>
    <w:p w:rsidR="00E43F32" w:rsidRPr="002019BA" w:rsidRDefault="006D462A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Obrovcu Sinjskom 12. prosinca</w:t>
      </w:r>
      <w:r w:rsidR="00E43F32" w:rsidRPr="002019BA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E43F32" w:rsidRPr="002019BA" w:rsidRDefault="00E43F32" w:rsidP="00E43F32">
      <w:pPr>
        <w:rPr>
          <w:rFonts w:ascii="Times New Roman" w:hAnsi="Times New Roman" w:cs="Times New Roman"/>
          <w:sz w:val="24"/>
          <w:szCs w:val="24"/>
        </w:rPr>
      </w:pPr>
    </w:p>
    <w:p w:rsidR="00E43F32" w:rsidRPr="002019BA" w:rsidRDefault="00CB5B1A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6D462A">
        <w:rPr>
          <w:rFonts w:ascii="Times New Roman" w:eastAsia="Times New Roman" w:hAnsi="Times New Roman" w:cs="Times New Roman"/>
          <w:sz w:val="24"/>
          <w:szCs w:val="24"/>
        </w:rPr>
        <w:t>12. prosinc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 xml:space="preserve">a 2023. održana je </w:t>
      </w:r>
      <w:r w:rsidR="006D462A">
        <w:rPr>
          <w:rFonts w:ascii="Times New Roman" w:eastAsia="Times New Roman" w:hAnsi="Times New Roman" w:cs="Times New Roman"/>
          <w:sz w:val="24"/>
          <w:szCs w:val="24"/>
        </w:rPr>
        <w:t>telefonska 30</w:t>
      </w:r>
      <w:r w:rsidR="00E43F32" w:rsidRPr="002019BA">
        <w:rPr>
          <w:rFonts w:ascii="Times New Roman" w:eastAsia="Times New Roman" w:hAnsi="Times New Roman" w:cs="Times New Roman"/>
          <w:sz w:val="24"/>
          <w:szCs w:val="24"/>
        </w:rPr>
        <w:t xml:space="preserve">.  sjednica Školskog odbora Osnovne škole Ivana Mažuranića, Obrovac Sinjski na kojoj je odlučeno:               </w:t>
      </w:r>
    </w:p>
    <w:p w:rsidR="00E43F32" w:rsidRPr="002019BA" w:rsidRDefault="00E43F32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CA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>Ad.1.</w:t>
      </w:r>
    </w:p>
    <w:p w:rsidR="00D54BC1" w:rsidRPr="002019BA" w:rsidRDefault="006D462A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Članovi Školskog odbora jednoglasno su donijeli Odluku o imenovanju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Grozdane Filipović-Grčić osobom koja zamjenjuje ravnatelja Osnovne škole Ivana Mažuranića.</w:t>
      </w:r>
    </w:p>
    <w:p w:rsidR="00E43F32" w:rsidRPr="002019BA" w:rsidRDefault="00E43F32" w:rsidP="00E43F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32" w:rsidRPr="002019BA" w:rsidRDefault="00E43F32" w:rsidP="00E4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F32" w:rsidRPr="002019BA" w:rsidRDefault="00E43F32" w:rsidP="00E43F3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Predsjednik Školskog odbora:</w:t>
      </w:r>
    </w:p>
    <w:p w:rsidR="00E43F32" w:rsidRPr="002019BA" w:rsidRDefault="00E43F32" w:rsidP="00E43F3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Stipe Radić</w:t>
      </w:r>
    </w:p>
    <w:p w:rsidR="00E43F32" w:rsidRPr="002019BA" w:rsidRDefault="00E43F32" w:rsidP="00E43F3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E43F32" w:rsidRDefault="00E43F32" w:rsidP="00E43F32"/>
    <w:p w:rsidR="004558F2" w:rsidRDefault="004558F2"/>
    <w:sectPr w:rsidR="0045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27B0"/>
    <w:multiLevelType w:val="multilevel"/>
    <w:tmpl w:val="5A9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66085E"/>
    <w:multiLevelType w:val="hybridMultilevel"/>
    <w:tmpl w:val="3750459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32"/>
    <w:rsid w:val="0002274C"/>
    <w:rsid w:val="00107FF9"/>
    <w:rsid w:val="002019BA"/>
    <w:rsid w:val="002C76EF"/>
    <w:rsid w:val="003334B6"/>
    <w:rsid w:val="004558F2"/>
    <w:rsid w:val="00497B7F"/>
    <w:rsid w:val="004E1BCA"/>
    <w:rsid w:val="004E245A"/>
    <w:rsid w:val="005F55FC"/>
    <w:rsid w:val="006D462A"/>
    <w:rsid w:val="00711E45"/>
    <w:rsid w:val="00760226"/>
    <w:rsid w:val="009130CC"/>
    <w:rsid w:val="00AA468E"/>
    <w:rsid w:val="00CA14E6"/>
    <w:rsid w:val="00CB5B1A"/>
    <w:rsid w:val="00D54BC1"/>
    <w:rsid w:val="00D84AE9"/>
    <w:rsid w:val="00E43F32"/>
    <w:rsid w:val="00E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1F27-72F0-4683-AA08-526F9F3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3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2024-01-04T07:06:00Z</dcterms:created>
  <dcterms:modified xsi:type="dcterms:W3CDTF">2024-01-04T07:06:00Z</dcterms:modified>
</cp:coreProperties>
</file>