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54" w:rsidRDefault="00735B54" w:rsidP="0073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D364BD6" wp14:editId="27084748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B54" w:rsidRDefault="00735B54" w:rsidP="0073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5B54" w:rsidRDefault="00735B54" w:rsidP="0073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5B54" w:rsidRDefault="00735B54" w:rsidP="0073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5B54" w:rsidRDefault="00735B54" w:rsidP="0073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5B54" w:rsidRPr="00EA301D" w:rsidRDefault="00735B54" w:rsidP="00735B54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EA301D">
        <w:rPr>
          <w:rFonts w:ascii="Arial Narrow" w:eastAsia="Times New Roman" w:hAnsi="Arial Narrow" w:cs="Times New Roman"/>
          <w:lang w:eastAsia="hr-HR"/>
        </w:rPr>
        <w:t>REPUBLIKA HRVATSKA</w:t>
      </w:r>
    </w:p>
    <w:p w:rsidR="00735B54" w:rsidRPr="00EA301D" w:rsidRDefault="00735B54" w:rsidP="00735B54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EA301D">
        <w:rPr>
          <w:rFonts w:ascii="Arial Narrow" w:eastAsia="Times New Roman" w:hAnsi="Arial Narrow" w:cs="Times New Roman"/>
          <w:lang w:eastAsia="hr-HR"/>
        </w:rPr>
        <w:t>SPLITSKO-DALMATINSKA ŽUPANIJA</w:t>
      </w:r>
    </w:p>
    <w:p w:rsidR="00735B54" w:rsidRPr="00EA301D" w:rsidRDefault="00735B54" w:rsidP="00735B54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EA301D">
        <w:rPr>
          <w:rFonts w:ascii="Arial Narrow" w:eastAsia="Times New Roman" w:hAnsi="Arial Narrow" w:cs="Times New Roman"/>
          <w:lang w:eastAsia="hr-HR"/>
        </w:rPr>
        <w:t>OSNOVNA ŠKOLA IVANA MAŽURANIĆA</w:t>
      </w:r>
    </w:p>
    <w:p w:rsidR="00735B54" w:rsidRPr="00EA301D" w:rsidRDefault="00735B54" w:rsidP="00735B54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EA301D">
        <w:rPr>
          <w:rFonts w:ascii="Arial Narrow" w:eastAsia="Times New Roman" w:hAnsi="Arial Narrow" w:cs="Times New Roman"/>
          <w:lang w:eastAsia="hr-HR"/>
        </w:rPr>
        <w:t>Obrovac Sinjski 242/C</w:t>
      </w:r>
    </w:p>
    <w:p w:rsidR="00735B54" w:rsidRPr="00EA301D" w:rsidRDefault="00735B54" w:rsidP="00735B54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EA301D">
        <w:rPr>
          <w:rFonts w:ascii="Arial Narrow" w:eastAsia="Times New Roman" w:hAnsi="Arial Narrow" w:cs="Times New Roman"/>
          <w:lang w:eastAsia="hr-HR"/>
        </w:rPr>
        <w:t>21241 Obrovac Sinjski</w:t>
      </w:r>
    </w:p>
    <w:p w:rsidR="00735B54" w:rsidRPr="00EA301D" w:rsidRDefault="00735B54" w:rsidP="00735B54">
      <w:pPr>
        <w:spacing w:after="0" w:line="240" w:lineRule="auto"/>
        <w:rPr>
          <w:rFonts w:ascii="Arial Narrow" w:eastAsia="Times New Roman" w:hAnsi="Arial Narrow" w:cs="Times New Roman"/>
          <w:lang w:eastAsia="hr-HR"/>
        </w:rPr>
      </w:pPr>
      <w:r w:rsidRPr="00EA301D">
        <w:rPr>
          <w:rFonts w:ascii="Arial Narrow" w:eastAsia="Times New Roman" w:hAnsi="Arial Narrow" w:cs="Times New Roman"/>
          <w:lang w:eastAsia="hr-HR"/>
        </w:rPr>
        <w:t>OIB: 67272246049</w:t>
      </w:r>
    </w:p>
    <w:p w:rsidR="00735B54" w:rsidRPr="00EA301D" w:rsidRDefault="00735B54" w:rsidP="00735B54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hr-HR"/>
        </w:rPr>
      </w:pPr>
      <w:r>
        <w:rPr>
          <w:rFonts w:ascii="Arial Narrow" w:eastAsia="Times New Roman" w:hAnsi="Arial Narrow" w:cs="Times New Roman"/>
          <w:color w:val="000000" w:themeColor="text1"/>
          <w:lang w:eastAsia="hr-HR"/>
        </w:rPr>
        <w:t>KLASA: 112-01/26-03/11</w:t>
      </w:r>
    </w:p>
    <w:p w:rsidR="00735B54" w:rsidRPr="00EA301D" w:rsidRDefault="00735B54" w:rsidP="00735B54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hr-HR"/>
        </w:rPr>
      </w:pPr>
      <w:r>
        <w:rPr>
          <w:rFonts w:ascii="Arial Narrow" w:eastAsia="Times New Roman" w:hAnsi="Arial Narrow" w:cs="Times New Roman"/>
          <w:color w:val="000000" w:themeColor="text1"/>
          <w:lang w:eastAsia="hr-HR"/>
        </w:rPr>
        <w:t>URBROJ: 2175-16-4-01-26</w:t>
      </w:r>
      <w:r w:rsidRPr="00EA301D">
        <w:rPr>
          <w:rFonts w:ascii="Arial Narrow" w:eastAsia="Times New Roman" w:hAnsi="Arial Narrow" w:cs="Times New Roman"/>
          <w:color w:val="000000" w:themeColor="text1"/>
          <w:lang w:eastAsia="hr-HR"/>
        </w:rPr>
        <w:t>-01</w:t>
      </w:r>
    </w:p>
    <w:p w:rsidR="00735B54" w:rsidRPr="00EA301D" w:rsidRDefault="00735B54" w:rsidP="00735B5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Cs/>
          <w:color w:val="000000" w:themeColor="text1"/>
          <w:lang w:eastAsia="hr-HR"/>
        </w:rPr>
      </w:pPr>
      <w:r>
        <w:rPr>
          <w:rFonts w:ascii="Arial Narrow" w:eastAsia="Times New Roman" w:hAnsi="Arial Narrow" w:cs="Times New Roman"/>
          <w:bCs/>
          <w:color w:val="000000" w:themeColor="text1"/>
          <w:lang w:eastAsia="hr-HR"/>
        </w:rPr>
        <w:t>U Obrovcu Sinjskom 8. lipnja 2026</w:t>
      </w:r>
      <w:r w:rsidRPr="00EA301D">
        <w:rPr>
          <w:rFonts w:ascii="Arial Narrow" w:eastAsia="Times New Roman" w:hAnsi="Arial Narrow" w:cs="Times New Roman"/>
          <w:bCs/>
          <w:color w:val="000000" w:themeColor="text1"/>
          <w:lang w:eastAsia="hr-HR"/>
        </w:rPr>
        <w:t>.</w:t>
      </w:r>
      <w:r>
        <w:rPr>
          <w:rFonts w:ascii="Arial Narrow" w:eastAsia="Times New Roman" w:hAnsi="Arial Narrow" w:cs="Times New Roman"/>
          <w:bCs/>
          <w:color w:val="000000" w:themeColor="text1"/>
          <w:lang w:eastAsia="hr-HR"/>
        </w:rPr>
        <w:t xml:space="preserve"> godine</w:t>
      </w:r>
    </w:p>
    <w:p w:rsidR="00735B54" w:rsidRPr="00EA301D" w:rsidRDefault="00735B54" w:rsidP="00735B54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  <w:r w:rsidRPr="00EA301D">
        <w:rPr>
          <w:rFonts w:ascii="Arial Narrow" w:eastAsia="Times New Roman" w:hAnsi="Arial Narrow" w:cs="Times New Roman"/>
          <w:b/>
          <w:bCs/>
          <w:color w:val="000000"/>
          <w:lang w:eastAsia="hr-HR"/>
        </w:rPr>
        <w:t>Predmet:</w:t>
      </w:r>
      <w:r w:rsidRPr="00EA301D">
        <w:rPr>
          <w:rFonts w:ascii="Arial Narrow" w:eastAsia="Times New Roman" w:hAnsi="Arial Narrow" w:cs="Times New Roman"/>
          <w:color w:val="000000"/>
          <w:lang w:eastAsia="hr-HR"/>
        </w:rPr>
        <w:t> Obavijest o rezultatima natječaja </w:t>
      </w:r>
    </w:p>
    <w:p w:rsidR="00735B54" w:rsidRPr="00EA301D" w:rsidRDefault="00735B54" w:rsidP="00735B54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  <w:r>
        <w:rPr>
          <w:rFonts w:ascii="Arial Narrow" w:eastAsia="Times New Roman" w:hAnsi="Arial Narrow" w:cs="Times New Roman"/>
          <w:color w:val="000000"/>
          <w:lang w:eastAsia="hr-HR"/>
        </w:rPr>
        <w:t>Dana 10. travnja 2026</w:t>
      </w:r>
      <w:r w:rsidRPr="00EA301D">
        <w:rPr>
          <w:rFonts w:ascii="Arial Narrow" w:eastAsia="Times New Roman" w:hAnsi="Arial Narrow" w:cs="Times New Roman"/>
          <w:color w:val="000000"/>
          <w:lang w:eastAsia="hr-HR"/>
        </w:rPr>
        <w:t>.  na mrežnoj stranici i oglasnoj ploči Škole, kao i na stranicama HZZ-a objavljeni su natječaji za radna mjesta:</w:t>
      </w:r>
    </w:p>
    <w:p w:rsidR="00735B54" w:rsidRPr="00EA301D" w:rsidRDefault="00735B54" w:rsidP="00735B5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  <w:r>
        <w:rPr>
          <w:rFonts w:ascii="Arial Narrow" w:eastAsia="Times New Roman" w:hAnsi="Arial Narrow" w:cs="Times New Roman"/>
          <w:color w:val="000000"/>
          <w:lang w:eastAsia="hr-HR"/>
        </w:rPr>
        <w:t>- Kuhar-slastičar 2</w:t>
      </w:r>
      <w:r w:rsidRPr="00EA301D">
        <w:rPr>
          <w:rFonts w:ascii="Arial Narrow" w:eastAsia="Times New Roman" w:hAnsi="Arial Narrow" w:cs="Times New Roman"/>
          <w:color w:val="000000"/>
          <w:lang w:eastAsia="hr-HR"/>
        </w:rPr>
        <w:t xml:space="preserve">, </w:t>
      </w:r>
      <w:r>
        <w:rPr>
          <w:rFonts w:ascii="Arial Narrow" w:eastAsia="Times New Roman" w:hAnsi="Arial Narrow" w:cs="Times New Roman"/>
          <w:color w:val="000000"/>
          <w:lang w:eastAsia="hr-HR"/>
        </w:rPr>
        <w:t xml:space="preserve">neodređeno </w:t>
      </w:r>
      <w:r w:rsidRPr="00EA301D">
        <w:rPr>
          <w:rFonts w:ascii="Arial Narrow" w:eastAsia="Times New Roman" w:hAnsi="Arial Narrow" w:cs="Times New Roman"/>
          <w:color w:val="000000"/>
          <w:lang w:eastAsia="hr-HR"/>
        </w:rPr>
        <w:t>puno radno vrijeme (</w:t>
      </w:r>
      <w:r>
        <w:rPr>
          <w:rFonts w:ascii="Arial Narrow" w:eastAsia="Times New Roman" w:hAnsi="Arial Narrow" w:cs="Times New Roman"/>
          <w:color w:val="000000"/>
          <w:lang w:eastAsia="hr-HR"/>
        </w:rPr>
        <w:t>40</w:t>
      </w:r>
      <w:r>
        <w:rPr>
          <w:rFonts w:ascii="Arial Narrow" w:eastAsia="Times New Roman" w:hAnsi="Arial Narrow" w:cs="Times New Roman"/>
          <w:color w:val="000000"/>
          <w:lang w:eastAsia="hr-HR"/>
        </w:rPr>
        <w:t xml:space="preserve"> sati tjedno)</w:t>
      </w:r>
    </w:p>
    <w:p w:rsidR="00735B54" w:rsidRPr="00EA301D" w:rsidRDefault="00735B54" w:rsidP="00735B5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  <w:r>
        <w:rPr>
          <w:rFonts w:ascii="Arial Narrow" w:eastAsia="Times New Roman" w:hAnsi="Arial Narrow" w:cs="Times New Roman"/>
          <w:color w:val="000000"/>
          <w:lang w:eastAsia="hr-HR"/>
        </w:rPr>
        <w:t>- Kuhar-slastičar 2</w:t>
      </w:r>
      <w:r w:rsidRPr="00EA301D">
        <w:rPr>
          <w:rFonts w:ascii="Arial Narrow" w:eastAsia="Times New Roman" w:hAnsi="Arial Narrow" w:cs="Times New Roman"/>
          <w:color w:val="000000"/>
          <w:lang w:eastAsia="hr-HR"/>
        </w:rPr>
        <w:t xml:space="preserve">, </w:t>
      </w:r>
      <w:r>
        <w:rPr>
          <w:rFonts w:ascii="Arial Narrow" w:eastAsia="Times New Roman" w:hAnsi="Arial Narrow" w:cs="Times New Roman"/>
          <w:color w:val="000000"/>
          <w:lang w:eastAsia="hr-HR"/>
        </w:rPr>
        <w:t xml:space="preserve">neodređeno </w:t>
      </w:r>
      <w:r>
        <w:rPr>
          <w:rFonts w:ascii="Arial Narrow" w:eastAsia="Times New Roman" w:hAnsi="Arial Narrow" w:cs="Times New Roman"/>
          <w:color w:val="000000"/>
          <w:lang w:eastAsia="hr-HR"/>
        </w:rPr>
        <w:t>ne</w:t>
      </w:r>
      <w:r w:rsidRPr="00EA301D">
        <w:rPr>
          <w:rFonts w:ascii="Arial Narrow" w:eastAsia="Times New Roman" w:hAnsi="Arial Narrow" w:cs="Times New Roman"/>
          <w:color w:val="000000"/>
          <w:lang w:eastAsia="hr-HR"/>
        </w:rPr>
        <w:t>puno radno vrijeme (</w:t>
      </w:r>
      <w:r>
        <w:rPr>
          <w:rFonts w:ascii="Arial Narrow" w:eastAsia="Times New Roman" w:hAnsi="Arial Narrow" w:cs="Times New Roman"/>
          <w:color w:val="000000"/>
          <w:lang w:eastAsia="hr-HR"/>
        </w:rPr>
        <w:t>2</w:t>
      </w:r>
      <w:r>
        <w:rPr>
          <w:rFonts w:ascii="Arial Narrow" w:eastAsia="Times New Roman" w:hAnsi="Arial Narrow" w:cs="Times New Roman"/>
          <w:color w:val="000000"/>
          <w:lang w:eastAsia="hr-HR"/>
        </w:rPr>
        <w:t>0 sati tjedno)</w:t>
      </w:r>
    </w:p>
    <w:p w:rsidR="00735B54" w:rsidRDefault="00735B54" w:rsidP="00735B5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  <w:r>
        <w:rPr>
          <w:rFonts w:ascii="Arial Narrow" w:eastAsia="Times New Roman" w:hAnsi="Arial Narrow" w:cs="Times New Roman"/>
          <w:color w:val="000000"/>
          <w:lang w:eastAsia="hr-HR"/>
        </w:rPr>
        <w:t xml:space="preserve">- </w:t>
      </w:r>
      <w:r>
        <w:rPr>
          <w:rFonts w:ascii="Arial Narrow" w:eastAsia="Times New Roman" w:hAnsi="Arial Narrow" w:cs="Times New Roman"/>
          <w:color w:val="000000"/>
          <w:lang w:eastAsia="hr-HR"/>
        </w:rPr>
        <w:t>Operativni djelatnik za sigurnost i civilnu zaštitu,  neodređeno puno radno vrijeme (40 sati tjedno)</w:t>
      </w:r>
    </w:p>
    <w:p w:rsidR="00735B54" w:rsidRDefault="00735B54" w:rsidP="00735B5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</w:p>
    <w:p w:rsidR="00735B54" w:rsidRDefault="00735B54" w:rsidP="00735B5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hr-HR"/>
        </w:rPr>
      </w:pPr>
      <w:r w:rsidRPr="00EA301D">
        <w:rPr>
          <w:rFonts w:ascii="Arial Narrow" w:eastAsia="Times New Roman" w:hAnsi="Arial Narrow" w:cs="Times New Roman"/>
          <w:color w:val="000000"/>
          <w:lang w:eastAsia="hr-HR"/>
        </w:rPr>
        <w:t>Nakon provedenog postupka natječaja, testiranja kandidata i utvrđivanja rang liste kandidata prema Pravilniku o postupku zapošljavanja te procjeni i vrednovanju kandidata za zapošljavanje, na sjednici Školskog odbora Osnovne škole Ivana Mažuranića, održane</w:t>
      </w:r>
      <w:r>
        <w:rPr>
          <w:rFonts w:ascii="Arial Narrow" w:eastAsia="Times New Roman" w:hAnsi="Arial Narrow" w:cs="Times New Roman"/>
          <w:color w:val="000000"/>
          <w:lang w:eastAsia="hr-HR"/>
        </w:rPr>
        <w:t xml:space="preserve"> dana 26. svibnja 2026</w:t>
      </w:r>
      <w:r w:rsidRPr="00EA301D">
        <w:rPr>
          <w:rFonts w:ascii="Arial Narrow" w:eastAsia="Times New Roman" w:hAnsi="Arial Narrow" w:cs="Times New Roman"/>
          <w:color w:val="000000"/>
          <w:lang w:eastAsia="hr-HR"/>
        </w:rPr>
        <w:t>., Školski odbor Osnovne škole Ivana Mažuranića, u skladu s člankom 114. Zakona o odgoju i obrazovanju u osnovnoj i srednjoj školi (NN 87/08, 86/09, 92/10, 105/10, 90/11, 5/12, 16/12, 86/12, 126/12, 93/14, 152/14, 7/17, 68/18, 98/19, 64/20, 151/22 i 156/23) daje suglasnost na ravnateljev prijedlog te su po natječaju primljene sljedeće osobe:</w:t>
      </w:r>
    </w:p>
    <w:p w:rsidR="00735B54" w:rsidRPr="00EA301D" w:rsidRDefault="00735B54" w:rsidP="00735B5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hr-HR"/>
        </w:rPr>
      </w:pPr>
    </w:p>
    <w:p w:rsidR="00735B54" w:rsidRDefault="00735B54" w:rsidP="00735B5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  <w:r w:rsidRPr="00735B54">
        <w:rPr>
          <w:rFonts w:ascii="Arial Narrow" w:eastAsia="Times New Roman" w:hAnsi="Arial Narrow" w:cs="Times New Roman"/>
          <w:color w:val="000000"/>
          <w:lang w:eastAsia="hr-HR"/>
        </w:rPr>
        <w:t>Kuhar-slastičar 2, neodređeno puno radno vrijeme (40 sati tjedno)</w:t>
      </w:r>
      <w:r>
        <w:rPr>
          <w:rFonts w:ascii="Arial Narrow" w:eastAsia="Times New Roman" w:hAnsi="Arial Narrow" w:cs="Times New Roman"/>
          <w:color w:val="000000"/>
          <w:lang w:eastAsia="hr-HR"/>
        </w:rPr>
        <w:t xml:space="preserve"> 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– primljena je </w:t>
      </w:r>
      <w:r>
        <w:rPr>
          <w:rFonts w:ascii="Arial Narrow" w:eastAsia="Times New Roman" w:hAnsi="Arial Narrow" w:cs="Times New Roman"/>
          <w:b/>
          <w:color w:val="000000"/>
          <w:lang w:eastAsia="hr-HR"/>
        </w:rPr>
        <w:t>ANĐELKA ŠIROVIĆ, kuhar</w:t>
      </w:r>
      <w:r w:rsidRPr="00735B54">
        <w:rPr>
          <w:rFonts w:ascii="Arial Narrow" w:eastAsia="Times New Roman" w:hAnsi="Arial Narrow" w:cs="Times New Roman"/>
          <w:b/>
          <w:color w:val="000000"/>
          <w:lang w:eastAsia="hr-HR"/>
        </w:rPr>
        <w:t>.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Škola je s navedenom osobom dana </w:t>
      </w:r>
      <w:r>
        <w:rPr>
          <w:rFonts w:ascii="Arial Narrow" w:eastAsia="Times New Roman" w:hAnsi="Arial Narrow" w:cs="Times New Roman"/>
          <w:b/>
          <w:color w:val="000000"/>
          <w:lang w:eastAsia="hr-HR"/>
        </w:rPr>
        <w:t>27. svibnja 2026.</w:t>
      </w:r>
      <w:r w:rsidRPr="00735B54">
        <w:rPr>
          <w:rFonts w:ascii="Arial Narrow" w:eastAsia="Times New Roman" w:hAnsi="Arial Narrow" w:cs="Times New Roman"/>
          <w:b/>
          <w:color w:val="000000"/>
          <w:lang w:eastAsia="hr-HR"/>
        </w:rPr>
        <w:t xml:space="preserve"> 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sklopila ugovor o radu na </w:t>
      </w:r>
      <w:r>
        <w:rPr>
          <w:rFonts w:ascii="Arial Narrow" w:eastAsia="Times New Roman" w:hAnsi="Arial Narrow" w:cs="Times New Roman"/>
          <w:color w:val="000000"/>
          <w:lang w:eastAsia="hr-HR"/>
        </w:rPr>
        <w:t>ne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>od</w:t>
      </w:r>
      <w:r>
        <w:rPr>
          <w:rFonts w:ascii="Arial Narrow" w:eastAsia="Times New Roman" w:hAnsi="Arial Narrow" w:cs="Times New Roman"/>
          <w:color w:val="000000"/>
          <w:lang w:eastAsia="hr-HR"/>
        </w:rPr>
        <w:t>ređeno, puno radno vrijeme (40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sati tjedno)</w:t>
      </w:r>
    </w:p>
    <w:p w:rsidR="00735B54" w:rsidRPr="00735B54" w:rsidRDefault="00735B54" w:rsidP="00735B54">
      <w:pPr>
        <w:pStyle w:val="Odlomakpopisa"/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</w:p>
    <w:p w:rsidR="00735B54" w:rsidRDefault="00735B54" w:rsidP="00735B5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Kuhar-slastičar 2, neodređeno </w:t>
      </w:r>
      <w:r>
        <w:rPr>
          <w:rFonts w:ascii="Arial Narrow" w:eastAsia="Times New Roman" w:hAnsi="Arial Narrow" w:cs="Times New Roman"/>
          <w:color w:val="000000"/>
          <w:lang w:eastAsia="hr-HR"/>
        </w:rPr>
        <w:t>ne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>puno radno vrijeme (</w:t>
      </w:r>
      <w:r>
        <w:rPr>
          <w:rFonts w:ascii="Arial Narrow" w:eastAsia="Times New Roman" w:hAnsi="Arial Narrow" w:cs="Times New Roman"/>
          <w:color w:val="000000"/>
          <w:lang w:eastAsia="hr-HR"/>
        </w:rPr>
        <w:t>2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>0 sati tjedno)</w:t>
      </w:r>
      <w:r>
        <w:rPr>
          <w:rFonts w:ascii="Arial Narrow" w:eastAsia="Times New Roman" w:hAnsi="Arial Narrow" w:cs="Times New Roman"/>
          <w:color w:val="000000"/>
          <w:lang w:eastAsia="hr-HR"/>
        </w:rPr>
        <w:t xml:space="preserve"> 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– primljena je </w:t>
      </w:r>
      <w:r>
        <w:rPr>
          <w:rFonts w:ascii="Arial Narrow" w:eastAsia="Times New Roman" w:hAnsi="Arial Narrow" w:cs="Times New Roman"/>
          <w:b/>
          <w:color w:val="000000"/>
          <w:lang w:eastAsia="hr-HR"/>
        </w:rPr>
        <w:t>SENKA MASTELIĆ</w:t>
      </w:r>
      <w:r>
        <w:rPr>
          <w:rFonts w:ascii="Arial Narrow" w:eastAsia="Times New Roman" w:hAnsi="Arial Narrow" w:cs="Times New Roman"/>
          <w:b/>
          <w:color w:val="000000"/>
          <w:lang w:eastAsia="hr-HR"/>
        </w:rPr>
        <w:t>, kuhar</w:t>
      </w:r>
      <w:r w:rsidRPr="00735B54">
        <w:rPr>
          <w:rFonts w:ascii="Arial Narrow" w:eastAsia="Times New Roman" w:hAnsi="Arial Narrow" w:cs="Times New Roman"/>
          <w:b/>
          <w:color w:val="000000"/>
          <w:lang w:eastAsia="hr-HR"/>
        </w:rPr>
        <w:t>.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Škola je s navedenom osobom dana </w:t>
      </w:r>
      <w:r>
        <w:rPr>
          <w:rFonts w:ascii="Arial Narrow" w:eastAsia="Times New Roman" w:hAnsi="Arial Narrow" w:cs="Times New Roman"/>
          <w:b/>
          <w:color w:val="000000"/>
          <w:lang w:eastAsia="hr-HR"/>
        </w:rPr>
        <w:t>27. svibnja 2026.</w:t>
      </w:r>
      <w:bookmarkStart w:id="0" w:name="_GoBack"/>
      <w:bookmarkEnd w:id="0"/>
      <w:r w:rsidRPr="00735B54">
        <w:rPr>
          <w:rFonts w:ascii="Arial Narrow" w:eastAsia="Times New Roman" w:hAnsi="Arial Narrow" w:cs="Times New Roman"/>
          <w:b/>
          <w:color w:val="000000"/>
          <w:lang w:eastAsia="hr-HR"/>
        </w:rPr>
        <w:t xml:space="preserve"> 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sklopila ugovor o radu na </w:t>
      </w:r>
      <w:r>
        <w:rPr>
          <w:rFonts w:ascii="Arial Narrow" w:eastAsia="Times New Roman" w:hAnsi="Arial Narrow" w:cs="Times New Roman"/>
          <w:color w:val="000000"/>
          <w:lang w:eastAsia="hr-HR"/>
        </w:rPr>
        <w:t>ne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>od</w:t>
      </w:r>
      <w:r>
        <w:rPr>
          <w:rFonts w:ascii="Arial Narrow" w:eastAsia="Times New Roman" w:hAnsi="Arial Narrow" w:cs="Times New Roman"/>
          <w:color w:val="000000"/>
          <w:lang w:eastAsia="hr-HR"/>
        </w:rPr>
        <w:t xml:space="preserve">ređeno, </w:t>
      </w:r>
      <w:r>
        <w:rPr>
          <w:rFonts w:ascii="Arial Narrow" w:eastAsia="Times New Roman" w:hAnsi="Arial Narrow" w:cs="Times New Roman"/>
          <w:color w:val="000000"/>
          <w:lang w:eastAsia="hr-HR"/>
        </w:rPr>
        <w:t>nepuno radno vrijeme (2</w:t>
      </w:r>
      <w:r>
        <w:rPr>
          <w:rFonts w:ascii="Arial Narrow" w:eastAsia="Times New Roman" w:hAnsi="Arial Narrow" w:cs="Times New Roman"/>
          <w:color w:val="000000"/>
          <w:lang w:eastAsia="hr-HR"/>
        </w:rPr>
        <w:t>0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sati tjedno)</w:t>
      </w:r>
    </w:p>
    <w:p w:rsidR="00735B54" w:rsidRDefault="00735B54" w:rsidP="00735B54">
      <w:pPr>
        <w:pStyle w:val="Odlomakpopisa"/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</w:p>
    <w:p w:rsidR="00735B54" w:rsidRPr="00735B54" w:rsidRDefault="00735B54" w:rsidP="00735B5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  <w:r>
        <w:rPr>
          <w:rFonts w:ascii="Arial Narrow" w:eastAsia="Times New Roman" w:hAnsi="Arial Narrow" w:cs="Times New Roman"/>
          <w:color w:val="000000"/>
          <w:lang w:eastAsia="hr-HR"/>
        </w:rPr>
        <w:t>Operativni djelatnik za sigurnost i civilnu zaštitu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>, neodređeno puno radno vrijeme (40 sati tjedno)</w:t>
      </w:r>
      <w:r>
        <w:rPr>
          <w:rFonts w:ascii="Arial Narrow" w:eastAsia="Times New Roman" w:hAnsi="Arial Narrow" w:cs="Times New Roman"/>
          <w:color w:val="000000"/>
          <w:lang w:eastAsia="hr-HR"/>
        </w:rPr>
        <w:t xml:space="preserve"> 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– </w:t>
      </w:r>
      <w:r>
        <w:rPr>
          <w:rFonts w:ascii="Arial Narrow" w:eastAsia="Times New Roman" w:hAnsi="Arial Narrow" w:cs="Times New Roman"/>
          <w:color w:val="000000"/>
          <w:lang w:eastAsia="hr-HR"/>
        </w:rPr>
        <w:t>primljen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je </w:t>
      </w:r>
      <w:r>
        <w:rPr>
          <w:rFonts w:ascii="Arial Narrow" w:eastAsia="Times New Roman" w:hAnsi="Arial Narrow" w:cs="Times New Roman"/>
          <w:b/>
          <w:color w:val="000000"/>
          <w:lang w:eastAsia="hr-HR"/>
        </w:rPr>
        <w:t>IVICA EFENDIĆ, ekonomski tehničar</w:t>
      </w:r>
      <w:r w:rsidRPr="00735B54">
        <w:rPr>
          <w:rFonts w:ascii="Arial Narrow" w:eastAsia="Times New Roman" w:hAnsi="Arial Narrow" w:cs="Times New Roman"/>
          <w:b/>
          <w:color w:val="000000"/>
          <w:lang w:eastAsia="hr-HR"/>
        </w:rPr>
        <w:t>.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Škola je s navedenom osobom dana </w:t>
      </w:r>
      <w:r>
        <w:rPr>
          <w:rFonts w:ascii="Arial Narrow" w:eastAsia="Times New Roman" w:hAnsi="Arial Narrow" w:cs="Times New Roman"/>
          <w:b/>
          <w:color w:val="000000"/>
          <w:lang w:eastAsia="hr-HR"/>
        </w:rPr>
        <w:t>27. svibnja 2026.</w:t>
      </w:r>
      <w:r w:rsidRPr="00735B54">
        <w:rPr>
          <w:rFonts w:ascii="Arial Narrow" w:eastAsia="Times New Roman" w:hAnsi="Arial Narrow" w:cs="Times New Roman"/>
          <w:b/>
          <w:color w:val="000000"/>
          <w:lang w:eastAsia="hr-HR"/>
        </w:rPr>
        <w:t xml:space="preserve"> 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sklopila ugovor o radu na </w:t>
      </w:r>
      <w:r>
        <w:rPr>
          <w:rFonts w:ascii="Arial Narrow" w:eastAsia="Times New Roman" w:hAnsi="Arial Narrow" w:cs="Times New Roman"/>
          <w:color w:val="000000"/>
          <w:lang w:eastAsia="hr-HR"/>
        </w:rPr>
        <w:t>ne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>od</w:t>
      </w:r>
      <w:r>
        <w:rPr>
          <w:rFonts w:ascii="Arial Narrow" w:eastAsia="Times New Roman" w:hAnsi="Arial Narrow" w:cs="Times New Roman"/>
          <w:color w:val="000000"/>
          <w:lang w:eastAsia="hr-HR"/>
        </w:rPr>
        <w:t>ređeno, puno radno vrijeme (40</w:t>
      </w:r>
      <w:r w:rsidRPr="00735B54">
        <w:rPr>
          <w:rFonts w:ascii="Arial Narrow" w:eastAsia="Times New Roman" w:hAnsi="Arial Narrow" w:cs="Times New Roman"/>
          <w:color w:val="000000"/>
          <w:lang w:eastAsia="hr-HR"/>
        </w:rPr>
        <w:t xml:space="preserve"> sati tjedno)</w:t>
      </w:r>
    </w:p>
    <w:p w:rsidR="00735B54" w:rsidRDefault="00735B54" w:rsidP="00735B54">
      <w:pPr>
        <w:pStyle w:val="Odlomakpopisa"/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</w:p>
    <w:p w:rsidR="00735B54" w:rsidRPr="00735B54" w:rsidRDefault="00735B54" w:rsidP="00735B54">
      <w:pPr>
        <w:pStyle w:val="Odlomakpopisa"/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lang w:eastAsia="hr-HR"/>
        </w:rPr>
      </w:pPr>
    </w:p>
    <w:p w:rsidR="00735B54" w:rsidRPr="00EA301D" w:rsidRDefault="00735B54" w:rsidP="00735B5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hr-HR"/>
        </w:rPr>
      </w:pPr>
      <w:r w:rsidRPr="00EA301D">
        <w:rPr>
          <w:rFonts w:ascii="Arial Narrow" w:eastAsia="Times New Roman" w:hAnsi="Arial Narrow" w:cs="Times New Roman"/>
          <w:b/>
          <w:color w:val="000000"/>
          <w:lang w:eastAsia="hr-HR"/>
        </w:rPr>
        <w:t>Objavom rezultata natječaja na stranici Škole, smatra se da su svi kandidati na isti način i u istom roku obaviješteni o rezultatima natječaja.</w:t>
      </w:r>
    </w:p>
    <w:p w:rsidR="00735B54" w:rsidRPr="00EA301D" w:rsidRDefault="00735B54" w:rsidP="00735B5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hr-HR"/>
        </w:rPr>
      </w:pPr>
    </w:p>
    <w:p w:rsidR="00735B54" w:rsidRPr="00EA301D" w:rsidRDefault="00735B54" w:rsidP="00735B5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hr-HR"/>
        </w:rPr>
      </w:pPr>
      <w:r w:rsidRPr="00EA301D">
        <w:rPr>
          <w:rFonts w:ascii="Arial Narrow" w:eastAsia="Times New Roman" w:hAnsi="Arial Narrow" w:cs="Times New Roman"/>
          <w:color w:val="000000"/>
          <w:lang w:eastAsia="hr-HR"/>
        </w:rPr>
        <w:t>Zahvaljujemo svim kandidatima na iskazanom interesu za rad u našoj instituciji.                                </w:t>
      </w:r>
    </w:p>
    <w:p w:rsidR="00735B54" w:rsidRPr="00EA301D" w:rsidRDefault="00735B54" w:rsidP="00735B54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Times New Roman"/>
          <w:color w:val="000000"/>
          <w:lang w:eastAsia="hr-HR"/>
        </w:rPr>
      </w:pPr>
      <w:r w:rsidRPr="00EA301D">
        <w:rPr>
          <w:rFonts w:ascii="Arial Narrow" w:eastAsia="Times New Roman" w:hAnsi="Arial Narrow" w:cs="Times New Roman"/>
          <w:color w:val="000000"/>
          <w:lang w:eastAsia="hr-HR"/>
        </w:rPr>
        <w:t>Ravnatelj:</w:t>
      </w:r>
    </w:p>
    <w:p w:rsidR="00735B54" w:rsidRPr="00EA301D" w:rsidRDefault="00735B54" w:rsidP="00735B54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Times New Roman"/>
          <w:color w:val="000000"/>
          <w:lang w:eastAsia="hr-HR"/>
        </w:rPr>
      </w:pPr>
      <w:r>
        <w:rPr>
          <w:rFonts w:ascii="Arial Narrow" w:eastAsia="Times New Roman" w:hAnsi="Arial Narrow" w:cs="Times New Roman"/>
          <w:color w:val="000000"/>
          <w:lang w:eastAsia="hr-HR"/>
        </w:rPr>
        <w:t xml:space="preserve">dr. </w:t>
      </w:r>
      <w:proofErr w:type="spellStart"/>
      <w:r>
        <w:rPr>
          <w:rFonts w:ascii="Arial Narrow" w:eastAsia="Times New Roman" w:hAnsi="Arial Narrow" w:cs="Times New Roman"/>
          <w:color w:val="000000"/>
          <w:lang w:eastAsia="hr-HR"/>
        </w:rPr>
        <w:t>sc</w:t>
      </w:r>
      <w:proofErr w:type="spellEnd"/>
      <w:r>
        <w:rPr>
          <w:rFonts w:ascii="Arial Narrow" w:eastAsia="Times New Roman" w:hAnsi="Arial Narrow" w:cs="Times New Roman"/>
          <w:color w:val="000000"/>
          <w:lang w:eastAsia="hr-HR"/>
        </w:rPr>
        <w:t>. Hrvoje Markulin</w:t>
      </w:r>
      <w:r w:rsidRPr="00EA301D">
        <w:rPr>
          <w:rFonts w:ascii="Arial Narrow" w:eastAsia="Times New Roman" w:hAnsi="Arial Narrow" w:cs="Times New Roman"/>
          <w:color w:val="000000"/>
          <w:lang w:eastAsia="hr-HR"/>
        </w:rPr>
        <w:t>, prof.</w:t>
      </w:r>
    </w:p>
    <w:p w:rsidR="00E14D29" w:rsidRDefault="00E14D29"/>
    <w:sectPr w:rsidR="00E1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44F22"/>
    <w:multiLevelType w:val="multilevel"/>
    <w:tmpl w:val="0E06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54"/>
    <w:rsid w:val="00735B54"/>
    <w:rsid w:val="00C85F39"/>
    <w:rsid w:val="00E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349D1-F1AB-42BD-9A0D-E23A691A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54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</cp:revision>
  <dcterms:created xsi:type="dcterms:W3CDTF">2026-06-08T11:36:00Z</dcterms:created>
  <dcterms:modified xsi:type="dcterms:W3CDTF">2026-06-08T11:51:00Z</dcterms:modified>
</cp:coreProperties>
</file>